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EDE" w:rsidRPr="00E86EDE" w:rsidRDefault="00E86EDE" w:rsidP="00E86EDE">
      <w:pPr>
        <w:jc w:val="center"/>
        <w:rPr>
          <w:rFonts w:ascii="Arial" w:hAnsi="Arial" w:cs="Arial"/>
          <w:b/>
          <w:bCs/>
          <w:sz w:val="28"/>
          <w:szCs w:val="28"/>
          <w:lang w:val="id-ID"/>
        </w:rPr>
      </w:pPr>
      <w:r w:rsidRPr="00E86EDE">
        <w:rPr>
          <w:rFonts w:ascii="Arial" w:hAnsi="Arial" w:cs="Arial"/>
          <w:b/>
          <w:sz w:val="28"/>
          <w:szCs w:val="28"/>
        </w:rPr>
        <w:t xml:space="preserve">Perhitungan Stabilitas dan Tulangan Turap </w:t>
      </w:r>
      <w:r w:rsidRPr="00E86EDE">
        <w:rPr>
          <w:rFonts w:ascii="Arial" w:hAnsi="Arial" w:cs="Arial"/>
          <w:b/>
          <w:i/>
          <w:sz w:val="28"/>
          <w:szCs w:val="28"/>
        </w:rPr>
        <w:t xml:space="preserve">Secant Pile </w:t>
      </w:r>
      <w:r w:rsidRPr="00E86EDE">
        <w:rPr>
          <w:rFonts w:ascii="Arial" w:hAnsi="Arial" w:cs="Arial"/>
          <w:b/>
          <w:sz w:val="28"/>
          <w:szCs w:val="28"/>
        </w:rPr>
        <w:t>Pada Proyek Rumah Susun Tingkat Tinggi Pasar Rumput Jakarta Selatan</w:t>
      </w:r>
    </w:p>
    <w:p w:rsidR="00896876" w:rsidRDefault="00E86EDE" w:rsidP="00E86EDE">
      <w:pPr>
        <w:spacing w:after="0" w:line="360" w:lineRule="auto"/>
        <w:jc w:val="center"/>
        <w:rPr>
          <w:rFonts w:ascii="Arial" w:hAnsi="Arial" w:cs="Arial"/>
          <w:sz w:val="24"/>
          <w:szCs w:val="24"/>
        </w:rPr>
      </w:pPr>
      <w:r>
        <w:rPr>
          <w:rFonts w:ascii="Arial" w:hAnsi="Arial" w:cs="Arial"/>
          <w:sz w:val="24"/>
          <w:szCs w:val="24"/>
        </w:rPr>
        <w:t>DONNY PRASETYA, 2014-21-038</w:t>
      </w:r>
    </w:p>
    <w:p w:rsidR="00E86EDE" w:rsidRDefault="00E86EDE" w:rsidP="00E86EDE">
      <w:pPr>
        <w:spacing w:after="0" w:line="360" w:lineRule="auto"/>
        <w:jc w:val="center"/>
        <w:rPr>
          <w:rFonts w:ascii="Arial" w:hAnsi="Arial" w:cs="Arial"/>
          <w:sz w:val="24"/>
          <w:szCs w:val="24"/>
        </w:rPr>
      </w:pPr>
    </w:p>
    <w:p w:rsidR="00E86EDE" w:rsidRDefault="00EE5F5A" w:rsidP="00E86EDE">
      <w:pPr>
        <w:spacing w:line="360" w:lineRule="auto"/>
        <w:jc w:val="center"/>
        <w:rPr>
          <w:rFonts w:ascii="Arial" w:hAnsi="Arial" w:cs="Arial"/>
          <w:sz w:val="24"/>
          <w:szCs w:val="24"/>
        </w:rPr>
      </w:pPr>
      <w:r w:rsidRPr="002D1A7B">
        <w:rPr>
          <w:rFonts w:ascii="Arial" w:hAnsi="Arial" w:cs="Arial"/>
          <w:sz w:val="24"/>
          <w:szCs w:val="24"/>
        </w:rPr>
        <w:t>Dibawa</w:t>
      </w:r>
      <w:r>
        <w:rPr>
          <w:rFonts w:ascii="Arial" w:hAnsi="Arial" w:cs="Arial"/>
          <w:sz w:val="24"/>
          <w:szCs w:val="24"/>
        </w:rPr>
        <w:t xml:space="preserve">h bimbingan </w:t>
      </w:r>
      <w:r w:rsidR="00E86EDE">
        <w:rPr>
          <w:rFonts w:ascii="Arial" w:hAnsi="Arial" w:cs="Arial"/>
          <w:sz w:val="24"/>
          <w:szCs w:val="24"/>
        </w:rPr>
        <w:t>IRMA SEPRIYANNA,S.T.,M.T</w:t>
      </w:r>
    </w:p>
    <w:p w:rsidR="00E86EDE" w:rsidRDefault="00E86EDE" w:rsidP="0017648D">
      <w:pPr>
        <w:spacing w:line="360" w:lineRule="auto"/>
        <w:rPr>
          <w:rFonts w:ascii="Arial" w:hAnsi="Arial" w:cs="Arial"/>
          <w:sz w:val="24"/>
          <w:szCs w:val="24"/>
        </w:rPr>
      </w:pPr>
    </w:p>
    <w:p w:rsidR="00E86EDE" w:rsidRPr="00A369E9" w:rsidRDefault="00E86EDE" w:rsidP="00E86EDE">
      <w:pPr>
        <w:spacing w:line="360" w:lineRule="auto"/>
        <w:jc w:val="center"/>
        <w:rPr>
          <w:rFonts w:ascii="Arial" w:hAnsi="Arial" w:cs="Arial"/>
          <w:b/>
          <w:sz w:val="28"/>
          <w:szCs w:val="28"/>
        </w:rPr>
      </w:pPr>
      <w:r w:rsidRPr="00A369E9">
        <w:rPr>
          <w:rFonts w:ascii="Arial" w:hAnsi="Arial" w:cs="Arial"/>
          <w:b/>
          <w:sz w:val="28"/>
          <w:szCs w:val="28"/>
        </w:rPr>
        <w:t>ABSTRAK</w:t>
      </w:r>
    </w:p>
    <w:p w:rsidR="00E86EDE" w:rsidRDefault="00E86EDE" w:rsidP="0017648D">
      <w:pPr>
        <w:spacing w:line="240" w:lineRule="auto"/>
        <w:ind w:firstLine="720"/>
        <w:jc w:val="both"/>
        <w:rPr>
          <w:rFonts w:ascii="Arial" w:hAnsi="Arial" w:cs="Arial"/>
          <w:sz w:val="24"/>
          <w:szCs w:val="24"/>
        </w:rPr>
      </w:pPr>
      <w:r w:rsidRPr="00E86EDE">
        <w:rPr>
          <w:rFonts w:ascii="Arial" w:hAnsi="Arial" w:cs="Arial"/>
          <w:sz w:val="24"/>
          <w:szCs w:val="24"/>
        </w:rPr>
        <w:t xml:space="preserve">Perkembangan pembangunan gedung bertingkat semakin banyak seiring dengan pesatnya pertumbuhan ekonomi dan bertambahnya jumlah penduduk khususnya di Ibukota Jakarta. Dengan pertumbuhan penduduk yang pesat juga akan menyebabkan kebutuhan lahan tanah semakin meningkat. </w:t>
      </w:r>
      <w:r w:rsidRPr="00E86EDE">
        <w:rPr>
          <w:rFonts w:ascii="Arial" w:hAnsi="Arial" w:cs="Arial"/>
          <w:color w:val="000000"/>
          <w:sz w:val="24"/>
          <w:szCs w:val="24"/>
        </w:rPr>
        <w:t>Untuk memenuhi permin</w:t>
      </w:r>
      <w:r>
        <w:rPr>
          <w:rFonts w:ascii="Arial" w:hAnsi="Arial" w:cs="Arial"/>
          <w:color w:val="000000"/>
          <w:sz w:val="24"/>
          <w:szCs w:val="24"/>
        </w:rPr>
        <w:t>taan tempat parkir</w:t>
      </w:r>
      <w:r w:rsidR="00EE5F5A">
        <w:rPr>
          <w:rFonts w:ascii="Arial" w:hAnsi="Arial" w:cs="Arial"/>
          <w:color w:val="000000"/>
          <w:sz w:val="24"/>
          <w:szCs w:val="24"/>
        </w:rPr>
        <w:t xml:space="preserve"> yang</w:t>
      </w:r>
      <w:r w:rsidRPr="00E86EDE">
        <w:rPr>
          <w:rFonts w:ascii="Arial" w:hAnsi="Arial" w:cs="Arial"/>
          <w:color w:val="000000"/>
          <w:sz w:val="24"/>
          <w:szCs w:val="24"/>
        </w:rPr>
        <w:t xml:space="preserve"> aman, maka munculah istilah </w:t>
      </w:r>
      <w:r w:rsidRPr="00E86EDE">
        <w:rPr>
          <w:rFonts w:ascii="Arial" w:hAnsi="Arial" w:cs="Arial"/>
          <w:i/>
          <w:iCs/>
          <w:color w:val="000000"/>
          <w:sz w:val="24"/>
          <w:szCs w:val="24"/>
        </w:rPr>
        <w:t>basement parking</w:t>
      </w:r>
      <w:r w:rsidRPr="00E86EDE">
        <w:rPr>
          <w:rFonts w:ascii="Arial" w:hAnsi="Arial" w:cs="Arial"/>
          <w:color w:val="000000"/>
          <w:sz w:val="24"/>
          <w:szCs w:val="24"/>
        </w:rPr>
        <w:t>.</w:t>
      </w:r>
      <w:r>
        <w:rPr>
          <w:rFonts w:ascii="Arial" w:hAnsi="Arial" w:cs="Arial"/>
          <w:color w:val="000000"/>
          <w:sz w:val="24"/>
          <w:szCs w:val="24"/>
        </w:rPr>
        <w:t xml:space="preserve"> Maka dari itu </w:t>
      </w:r>
      <w:r>
        <w:rPr>
          <w:rFonts w:ascii="Arial" w:hAnsi="Arial" w:cs="Arial"/>
          <w:i/>
          <w:color w:val="000000"/>
          <w:sz w:val="24"/>
          <w:szCs w:val="24"/>
        </w:rPr>
        <w:t>secant</w:t>
      </w:r>
      <w:r w:rsidRPr="00E86EDE">
        <w:rPr>
          <w:rFonts w:ascii="Arial" w:hAnsi="Arial" w:cs="Arial"/>
          <w:i/>
          <w:color w:val="000000"/>
          <w:sz w:val="24"/>
          <w:szCs w:val="24"/>
        </w:rPr>
        <w:t xml:space="preserve"> pile</w:t>
      </w:r>
      <w:r>
        <w:rPr>
          <w:rFonts w:ascii="Arial" w:hAnsi="Arial" w:cs="Arial"/>
          <w:i/>
          <w:color w:val="000000"/>
          <w:sz w:val="24"/>
          <w:szCs w:val="24"/>
        </w:rPr>
        <w:t xml:space="preserve"> </w:t>
      </w:r>
      <w:r>
        <w:rPr>
          <w:rFonts w:ascii="Arial" w:hAnsi="Arial" w:cs="Arial"/>
          <w:color w:val="000000"/>
          <w:sz w:val="24"/>
          <w:szCs w:val="24"/>
        </w:rPr>
        <w:t xml:space="preserve">digunakan sebagai </w:t>
      </w:r>
      <w:r w:rsidRPr="00E86EDE">
        <w:rPr>
          <w:rFonts w:ascii="Arial" w:hAnsi="Arial" w:cs="Arial"/>
          <w:color w:val="000000"/>
          <w:sz w:val="24"/>
          <w:szCs w:val="24"/>
        </w:rPr>
        <w:t>struktur dinding yang dapat menahan tanah</w:t>
      </w:r>
      <w:r w:rsidRPr="00E86EDE">
        <w:rPr>
          <w:rFonts w:ascii="Arial" w:hAnsi="Arial" w:cs="Arial"/>
          <w:sz w:val="24"/>
          <w:szCs w:val="24"/>
        </w:rPr>
        <w:t>.</w:t>
      </w:r>
    </w:p>
    <w:p w:rsidR="00E86EDE" w:rsidRDefault="00E86EDE" w:rsidP="0017648D">
      <w:pPr>
        <w:spacing w:line="240" w:lineRule="auto"/>
        <w:ind w:firstLine="720"/>
        <w:jc w:val="both"/>
        <w:rPr>
          <w:rFonts w:ascii="Arial" w:hAnsi="Arial" w:cs="Arial"/>
          <w:color w:val="000000"/>
          <w:sz w:val="24"/>
          <w:szCs w:val="24"/>
        </w:rPr>
      </w:pPr>
      <w:r>
        <w:rPr>
          <w:rFonts w:ascii="Arial" w:hAnsi="Arial" w:cs="Arial"/>
          <w:sz w:val="24"/>
          <w:szCs w:val="24"/>
        </w:rPr>
        <w:t xml:space="preserve">Penulisan skripsi ini bertujuan untuk menganalisis kedalaman penetrasi dinding, </w:t>
      </w:r>
      <w:r w:rsidR="001A0122">
        <w:rPr>
          <w:rFonts w:ascii="Arial" w:hAnsi="Arial" w:cs="Arial"/>
          <w:i/>
          <w:sz w:val="24"/>
          <w:szCs w:val="24"/>
        </w:rPr>
        <w:t>displacement,</w:t>
      </w:r>
      <w:r>
        <w:rPr>
          <w:rFonts w:ascii="Arial" w:hAnsi="Arial" w:cs="Arial"/>
          <w:i/>
          <w:sz w:val="24"/>
          <w:szCs w:val="24"/>
        </w:rPr>
        <w:t xml:space="preserve"> </w:t>
      </w:r>
      <w:r>
        <w:rPr>
          <w:rFonts w:ascii="Arial" w:hAnsi="Arial" w:cs="Arial"/>
          <w:sz w:val="24"/>
          <w:szCs w:val="24"/>
        </w:rPr>
        <w:t xml:space="preserve">serta menghitung jumlah tulangan yang digunakan pada dinding </w:t>
      </w:r>
      <w:r>
        <w:rPr>
          <w:rFonts w:ascii="Arial" w:hAnsi="Arial" w:cs="Arial"/>
          <w:i/>
          <w:sz w:val="24"/>
          <w:szCs w:val="24"/>
        </w:rPr>
        <w:t xml:space="preserve">secant pile. </w:t>
      </w:r>
      <w:r w:rsidRPr="00E86EDE">
        <w:rPr>
          <w:rFonts w:ascii="Arial" w:hAnsi="Arial" w:cs="Arial"/>
          <w:color w:val="000000"/>
          <w:sz w:val="24"/>
          <w:szCs w:val="24"/>
        </w:rPr>
        <w:t>Proyek yang diambil sebagai studi kasus adalah proyek pembangunan Rumah Susun Tingkat Tinggi Pasar Rumput Jakarta Selatan</w:t>
      </w:r>
      <w:r>
        <w:rPr>
          <w:rFonts w:ascii="Arial" w:hAnsi="Arial" w:cs="Arial"/>
          <w:color w:val="000000"/>
          <w:sz w:val="24"/>
          <w:szCs w:val="24"/>
        </w:rPr>
        <w:t>.</w:t>
      </w:r>
    </w:p>
    <w:p w:rsidR="00E86EDE" w:rsidRDefault="00E86EDE" w:rsidP="0017648D">
      <w:pPr>
        <w:spacing w:line="240" w:lineRule="auto"/>
        <w:ind w:firstLine="720"/>
        <w:jc w:val="both"/>
        <w:rPr>
          <w:rFonts w:ascii="Arial" w:hAnsi="Arial" w:cs="Arial"/>
          <w:sz w:val="24"/>
          <w:szCs w:val="24"/>
        </w:rPr>
      </w:pPr>
      <w:r w:rsidRPr="00610A76">
        <w:rPr>
          <w:rFonts w:ascii="Arial" w:hAnsi="Arial" w:cs="Arial"/>
          <w:sz w:val="24"/>
          <w:szCs w:val="24"/>
        </w:rPr>
        <w:t>Metode yang digun</w:t>
      </w:r>
      <w:r>
        <w:rPr>
          <w:rFonts w:ascii="Arial" w:hAnsi="Arial" w:cs="Arial"/>
          <w:sz w:val="24"/>
          <w:szCs w:val="24"/>
        </w:rPr>
        <w:t>akan adalah metode analisis</w:t>
      </w:r>
      <w:r w:rsidRPr="00610A76">
        <w:rPr>
          <w:rFonts w:ascii="Arial" w:hAnsi="Arial" w:cs="Arial"/>
          <w:sz w:val="24"/>
          <w:szCs w:val="24"/>
        </w:rPr>
        <w:t xml:space="preserve"> dengan menggunakan program PLAXIS. Perhitungan akan dilakukan dengan memakai rencana tahapan konstruksi yang akan diterapkan di lapangan. Setelah melakukan analisis, maka diperoleh</w:t>
      </w:r>
      <w:r>
        <w:rPr>
          <w:rFonts w:ascii="Arial" w:hAnsi="Arial" w:cs="Arial"/>
          <w:sz w:val="24"/>
          <w:szCs w:val="24"/>
        </w:rPr>
        <w:t xml:space="preserve"> kedalaman penetrasi dinding 8.5</w:t>
      </w:r>
      <w:r w:rsidR="00E7576A">
        <w:rPr>
          <w:rFonts w:ascii="Arial" w:hAnsi="Arial" w:cs="Arial"/>
          <w:sz w:val="24"/>
          <w:szCs w:val="24"/>
        </w:rPr>
        <w:t xml:space="preserve"> </w:t>
      </w:r>
      <w:r>
        <w:rPr>
          <w:rFonts w:ascii="Arial" w:hAnsi="Arial" w:cs="Arial"/>
          <w:sz w:val="24"/>
          <w:szCs w:val="24"/>
        </w:rPr>
        <w:t xml:space="preserve">m, </w:t>
      </w:r>
      <w:r>
        <w:rPr>
          <w:rFonts w:ascii="Arial" w:hAnsi="Arial" w:cs="Arial"/>
          <w:i/>
          <w:sz w:val="24"/>
          <w:szCs w:val="24"/>
        </w:rPr>
        <w:t xml:space="preserve">displacement </w:t>
      </w:r>
      <w:r>
        <w:rPr>
          <w:rFonts w:ascii="Arial" w:hAnsi="Arial" w:cs="Arial"/>
          <w:sz w:val="24"/>
          <w:szCs w:val="24"/>
        </w:rPr>
        <w:t xml:space="preserve">maksimum </w:t>
      </w:r>
      <w:r w:rsidR="00F8488A">
        <w:rPr>
          <w:rFonts w:ascii="Arial" w:hAnsi="Arial" w:cs="Arial"/>
        </w:rPr>
        <w:t>60.04</w:t>
      </w:r>
      <w:r w:rsidR="001F6026">
        <w:rPr>
          <w:rFonts w:ascii="Arial" w:hAnsi="Arial" w:cs="Arial"/>
        </w:rPr>
        <w:t xml:space="preserve"> m</w:t>
      </w:r>
      <w:r>
        <w:rPr>
          <w:rFonts w:ascii="Arial" w:hAnsi="Arial" w:cs="Arial"/>
        </w:rPr>
        <w:t>m</w:t>
      </w:r>
      <w:r w:rsidR="00E7576A">
        <w:rPr>
          <w:rFonts w:ascii="Arial" w:hAnsi="Arial" w:cs="Arial"/>
          <w:sz w:val="24"/>
          <w:szCs w:val="24"/>
        </w:rPr>
        <w:t>,</w:t>
      </w:r>
      <w:r>
        <w:rPr>
          <w:rFonts w:ascii="Arial" w:hAnsi="Arial" w:cs="Arial"/>
          <w:sz w:val="24"/>
          <w:szCs w:val="24"/>
        </w:rPr>
        <w:t xml:space="preserve"> serta jumlah tulangan yang digunakan untuk keamanan </w:t>
      </w:r>
      <w:r w:rsidRPr="00E86EDE">
        <w:rPr>
          <w:rFonts w:ascii="Arial" w:hAnsi="Arial" w:cs="Arial"/>
          <w:i/>
          <w:sz w:val="24"/>
          <w:szCs w:val="24"/>
        </w:rPr>
        <w:t>secant pile</w:t>
      </w:r>
      <w:r>
        <w:rPr>
          <w:rFonts w:ascii="Arial" w:hAnsi="Arial" w:cs="Arial"/>
          <w:i/>
          <w:sz w:val="24"/>
          <w:szCs w:val="24"/>
        </w:rPr>
        <w:t xml:space="preserve"> </w:t>
      </w:r>
      <w:r w:rsidR="00E7576A">
        <w:rPr>
          <w:rFonts w:ascii="Arial" w:hAnsi="Arial" w:cs="Arial"/>
          <w:sz w:val="24"/>
          <w:szCs w:val="24"/>
        </w:rPr>
        <w:t>adalah 14</w:t>
      </w:r>
      <w:r>
        <w:rPr>
          <w:rFonts w:ascii="Arial" w:hAnsi="Arial" w:cs="Arial"/>
          <w:sz w:val="24"/>
          <w:szCs w:val="24"/>
        </w:rPr>
        <w:t xml:space="preserve"> buah besi BJTS D-13.</w:t>
      </w:r>
    </w:p>
    <w:p w:rsidR="00E86EDE" w:rsidRPr="00E86EDE" w:rsidRDefault="00E86EDE" w:rsidP="0017648D">
      <w:pPr>
        <w:spacing w:line="240" w:lineRule="auto"/>
        <w:jc w:val="both"/>
        <w:rPr>
          <w:rFonts w:ascii="Arial" w:hAnsi="Arial" w:cs="Arial"/>
          <w:color w:val="222222"/>
          <w:sz w:val="24"/>
          <w:szCs w:val="24"/>
          <w:shd w:val="clear" w:color="auto" w:fill="FFFFFF"/>
        </w:rPr>
      </w:pPr>
      <w:r>
        <w:rPr>
          <w:rFonts w:ascii="Arial" w:hAnsi="Arial" w:cs="Arial"/>
          <w:sz w:val="24"/>
          <w:szCs w:val="24"/>
        </w:rPr>
        <w:t xml:space="preserve">Kata Kunci: </w:t>
      </w:r>
      <w:r w:rsidRPr="00610A76">
        <w:rPr>
          <w:rFonts w:ascii="Arial" w:hAnsi="Arial" w:cs="Arial"/>
          <w:sz w:val="24"/>
          <w:szCs w:val="24"/>
        </w:rPr>
        <w:t xml:space="preserve">Dinding </w:t>
      </w:r>
      <w:r>
        <w:rPr>
          <w:rFonts w:ascii="Arial" w:hAnsi="Arial" w:cs="Arial"/>
          <w:i/>
          <w:sz w:val="24"/>
          <w:szCs w:val="24"/>
        </w:rPr>
        <w:t>Secant</w:t>
      </w:r>
      <w:r w:rsidRPr="00F20976">
        <w:rPr>
          <w:rFonts w:ascii="Arial" w:hAnsi="Arial" w:cs="Arial"/>
          <w:i/>
          <w:sz w:val="24"/>
          <w:szCs w:val="24"/>
        </w:rPr>
        <w:t xml:space="preserve"> Pile</w:t>
      </w:r>
      <w:r>
        <w:rPr>
          <w:rFonts w:ascii="Arial" w:hAnsi="Arial" w:cs="Arial"/>
          <w:sz w:val="24"/>
          <w:szCs w:val="24"/>
        </w:rPr>
        <w:t xml:space="preserve">, </w:t>
      </w:r>
      <w:r>
        <w:rPr>
          <w:rFonts w:ascii="Arial" w:hAnsi="Arial" w:cs="Arial"/>
          <w:i/>
          <w:sz w:val="24"/>
          <w:szCs w:val="24"/>
        </w:rPr>
        <w:t xml:space="preserve">Basement </w:t>
      </w:r>
      <w:r>
        <w:rPr>
          <w:rFonts w:ascii="Arial" w:hAnsi="Arial" w:cs="Arial"/>
          <w:sz w:val="24"/>
          <w:szCs w:val="24"/>
        </w:rPr>
        <w:t xml:space="preserve">, </w:t>
      </w:r>
      <w:r w:rsidRPr="00610A76">
        <w:rPr>
          <w:rFonts w:ascii="Arial" w:hAnsi="Arial" w:cs="Arial"/>
          <w:sz w:val="24"/>
          <w:szCs w:val="24"/>
        </w:rPr>
        <w:t>Program PLAXIS</w:t>
      </w:r>
    </w:p>
    <w:p w:rsidR="00E86EDE" w:rsidRPr="00E86EDE" w:rsidRDefault="00E86EDE" w:rsidP="0017648D">
      <w:pPr>
        <w:spacing w:line="240" w:lineRule="auto"/>
        <w:ind w:firstLine="720"/>
        <w:jc w:val="both"/>
        <w:rPr>
          <w:rFonts w:ascii="Arial" w:hAnsi="Arial" w:cs="Arial"/>
          <w:sz w:val="24"/>
          <w:szCs w:val="24"/>
        </w:rPr>
      </w:pPr>
    </w:p>
    <w:sectPr w:rsidR="00E86EDE" w:rsidRPr="00E86EDE" w:rsidSect="00E7382E">
      <w:headerReference w:type="even" r:id="rId6"/>
      <w:headerReference w:type="default" r:id="rId7"/>
      <w:footerReference w:type="even" r:id="rId8"/>
      <w:footerReference w:type="default" r:id="rId9"/>
      <w:headerReference w:type="first" r:id="rId10"/>
      <w:footerReference w:type="first" r:id="rId11"/>
      <w:pgSz w:w="11907" w:h="16839" w:code="9"/>
      <w:pgMar w:top="1985" w:right="1134" w:bottom="1418"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649" w:rsidRDefault="00CC4649" w:rsidP="00E7382E">
      <w:pPr>
        <w:spacing w:after="0" w:line="240" w:lineRule="auto"/>
      </w:pPr>
      <w:r>
        <w:separator/>
      </w:r>
    </w:p>
  </w:endnote>
  <w:endnote w:type="continuationSeparator" w:id="0">
    <w:p w:rsidR="00CC4649" w:rsidRDefault="00CC4649" w:rsidP="00E7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A84" w:rsidRDefault="00892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759906"/>
      <w:docPartObj>
        <w:docPartGallery w:val="Page Numbers (Bottom of Page)"/>
        <w:docPartUnique/>
      </w:docPartObj>
    </w:sdtPr>
    <w:sdtEndPr>
      <w:rPr>
        <w:noProof/>
        <w:sz w:val="24"/>
        <w:szCs w:val="24"/>
      </w:rPr>
    </w:sdtEndPr>
    <w:sdtContent>
      <w:p w:rsidR="00E7382E" w:rsidRPr="00E7382E" w:rsidRDefault="00E7382E">
        <w:pPr>
          <w:pStyle w:val="Footer"/>
          <w:jc w:val="center"/>
          <w:rPr>
            <w:sz w:val="24"/>
            <w:szCs w:val="24"/>
          </w:rPr>
        </w:pPr>
        <w:r w:rsidRPr="00E7382E">
          <w:rPr>
            <w:rFonts w:ascii="Arial" w:hAnsi="Arial" w:cs="Arial"/>
            <w:sz w:val="24"/>
            <w:szCs w:val="24"/>
          </w:rPr>
          <w:fldChar w:fldCharType="begin"/>
        </w:r>
        <w:r w:rsidRPr="00E7382E">
          <w:rPr>
            <w:rFonts w:ascii="Arial" w:hAnsi="Arial" w:cs="Arial"/>
            <w:sz w:val="24"/>
            <w:szCs w:val="24"/>
          </w:rPr>
          <w:instrText xml:space="preserve"> PAGE   \* MERGEFORMAT </w:instrText>
        </w:r>
        <w:r w:rsidRPr="00E7382E">
          <w:rPr>
            <w:rFonts w:ascii="Arial" w:hAnsi="Arial" w:cs="Arial"/>
            <w:sz w:val="24"/>
            <w:szCs w:val="24"/>
          </w:rPr>
          <w:fldChar w:fldCharType="separate"/>
        </w:r>
        <w:r w:rsidR="00892A84">
          <w:rPr>
            <w:rFonts w:ascii="Arial" w:hAnsi="Arial" w:cs="Arial"/>
            <w:noProof/>
            <w:sz w:val="24"/>
            <w:szCs w:val="24"/>
          </w:rPr>
          <w:t>v</w:t>
        </w:r>
        <w:r w:rsidRPr="00E7382E">
          <w:rPr>
            <w:rFonts w:ascii="Arial" w:hAnsi="Arial" w:cs="Arial"/>
            <w:noProof/>
            <w:sz w:val="24"/>
            <w:szCs w:val="24"/>
          </w:rPr>
          <w:fldChar w:fldCharType="end"/>
        </w:r>
        <w:r w:rsidR="00892A84">
          <w:rPr>
            <w:rFonts w:ascii="Arial" w:hAnsi="Arial" w:cs="Arial"/>
            <w:noProof/>
            <w:sz w:val="24"/>
            <w:szCs w:val="24"/>
          </w:rPr>
          <w:t>ii</w:t>
        </w:r>
      </w:p>
      <w:bookmarkStart w:id="0" w:name="_GoBack" w:displacedByCustomXml="next"/>
      <w:bookmarkEnd w:id="0" w:displacedByCustomXml="next"/>
    </w:sdtContent>
  </w:sdt>
  <w:p w:rsidR="00E7382E" w:rsidRDefault="00E738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A84" w:rsidRDefault="00892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649" w:rsidRDefault="00CC4649" w:rsidP="00E7382E">
      <w:pPr>
        <w:spacing w:after="0" w:line="240" w:lineRule="auto"/>
      </w:pPr>
      <w:r>
        <w:separator/>
      </w:r>
    </w:p>
  </w:footnote>
  <w:footnote w:type="continuationSeparator" w:id="0">
    <w:p w:rsidR="00CC4649" w:rsidRDefault="00CC4649" w:rsidP="00E73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A84" w:rsidRDefault="00892A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A84" w:rsidRDefault="00892A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A84" w:rsidRDefault="00892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DE"/>
    <w:rsid w:val="0017648D"/>
    <w:rsid w:val="001A0122"/>
    <w:rsid w:val="001A126B"/>
    <w:rsid w:val="001F6026"/>
    <w:rsid w:val="0041697F"/>
    <w:rsid w:val="00892A84"/>
    <w:rsid w:val="00896876"/>
    <w:rsid w:val="00924C0D"/>
    <w:rsid w:val="00B62C3A"/>
    <w:rsid w:val="00CC4649"/>
    <w:rsid w:val="00DB3883"/>
    <w:rsid w:val="00E7382E"/>
    <w:rsid w:val="00E7576A"/>
    <w:rsid w:val="00E86EDE"/>
    <w:rsid w:val="00EE5F5A"/>
    <w:rsid w:val="00F2456E"/>
    <w:rsid w:val="00F43AE2"/>
    <w:rsid w:val="00F8488A"/>
    <w:rsid w:val="00FD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C78DAA-6059-4D40-8DAB-F28749DC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D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82E"/>
    <w:rPr>
      <w:rFonts w:eastAsiaTheme="minorEastAsia"/>
    </w:rPr>
  </w:style>
  <w:style w:type="paragraph" w:styleId="Footer">
    <w:name w:val="footer"/>
    <w:basedOn w:val="Normal"/>
    <w:link w:val="FooterChar"/>
    <w:uiPriority w:val="99"/>
    <w:unhideWhenUsed/>
    <w:rsid w:val="00E7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82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Prasetya</dc:creator>
  <cp:keywords/>
  <dc:description/>
  <cp:lastModifiedBy>Donny Prasetya</cp:lastModifiedBy>
  <cp:revision>11</cp:revision>
  <dcterms:created xsi:type="dcterms:W3CDTF">2018-08-11T01:49:00Z</dcterms:created>
  <dcterms:modified xsi:type="dcterms:W3CDTF">2018-09-05T14:42:00Z</dcterms:modified>
</cp:coreProperties>
</file>