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D14" w:rsidRDefault="007313BE" w:rsidP="007313B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DAFTAR PUSTAKA</w:t>
      </w:r>
    </w:p>
    <w:p w:rsidR="007313BE" w:rsidRDefault="007313BE" w:rsidP="007313B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974210" w:rsidRDefault="00974210" w:rsidP="00974210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Agung, Muhammad. (2017). Pemanfaatan Abu Sisa Pembakaran Sampah Sebagai Subtitusi Agregat Halus Pada Batako Pejal. Jakarta – </w:t>
      </w:r>
      <w:r w:rsidR="00653070">
        <w:rPr>
          <w:rFonts w:ascii="Arial" w:hAnsi="Arial" w:cs="Arial"/>
        </w:rPr>
        <w:t>STT-PLN.</w:t>
      </w:r>
    </w:p>
    <w:p w:rsidR="00974210" w:rsidRDefault="00974210" w:rsidP="00974210">
      <w:pPr>
        <w:spacing w:line="360" w:lineRule="auto"/>
        <w:ind w:left="426" w:hanging="426"/>
        <w:jc w:val="both"/>
        <w:rPr>
          <w:rFonts w:ascii="Arial" w:hAnsi="Arial" w:cs="Arial"/>
        </w:rPr>
      </w:pPr>
    </w:p>
    <w:p w:rsidR="007313BE" w:rsidRDefault="007313BE" w:rsidP="007313BE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Ali, Syaifullah. (2009). Karakteristik Marshall Campuran Hot Rolled Sheet (HRS) Yang Mengandung Cangkang Kelapa Sawit Sebagai Agregat Kasar. Padang – </w:t>
      </w:r>
      <w:r w:rsidR="00653070">
        <w:rPr>
          <w:rFonts w:ascii="Arial" w:hAnsi="Arial" w:cs="Arial"/>
        </w:rPr>
        <w:t>Politeknik Negeri Padang</w:t>
      </w:r>
      <w:r>
        <w:rPr>
          <w:rFonts w:ascii="Arial" w:hAnsi="Arial" w:cs="Arial"/>
        </w:rPr>
        <w:t>.</w:t>
      </w:r>
    </w:p>
    <w:p w:rsidR="006C4410" w:rsidRDefault="006C4410" w:rsidP="00B417A6">
      <w:pPr>
        <w:spacing w:line="360" w:lineRule="auto"/>
        <w:jc w:val="both"/>
        <w:rPr>
          <w:rFonts w:ascii="Arial" w:hAnsi="Arial" w:cs="Arial"/>
        </w:rPr>
      </w:pPr>
    </w:p>
    <w:p w:rsidR="006C4410" w:rsidRPr="006C4410" w:rsidRDefault="006C4410" w:rsidP="006C4410">
      <w:pPr>
        <w:spacing w:line="360" w:lineRule="auto"/>
        <w:ind w:left="567" w:hanging="567"/>
        <w:rPr>
          <w:rFonts w:ascii="Times New Roman" w:eastAsia="Times New Roman" w:hAnsi="Times New Roman" w:cs="Times New Roman"/>
          <w:lang w:val="en-ID"/>
        </w:rPr>
      </w:pPr>
      <w:r>
        <w:rPr>
          <w:rFonts w:ascii="Arial" w:hAnsi="Arial" w:cs="Arial"/>
        </w:rPr>
        <w:t xml:space="preserve">Balai Penelitian Tanaman Palma (2018). Pemanfaatan Sabut dan Cangkang Kelapa Sawit Sebagai Sumber Silika Aktif. </w:t>
      </w:r>
      <w:hyperlink r:id="rId6" w:history="1">
        <w:r w:rsidRPr="00186F76">
          <w:rPr>
            <w:rStyle w:val="Hyperlink"/>
            <w:rFonts w:ascii="Arial" w:hAnsi="Arial" w:cs="Arial"/>
          </w:rPr>
          <w:t>http://balitka.litbang.pertanian.go.id/pemanfaatan-sabut-dan-cangkang-kelapa-sawit-sebagai-sumber-silika-alternatif/</w:t>
        </w:r>
      </w:hyperlink>
      <w:r>
        <w:rPr>
          <w:rFonts w:ascii="Arial" w:hAnsi="Arial" w:cs="Arial"/>
        </w:rPr>
        <w:t>. Diakses. 03 Agustus 2018.</w:t>
      </w:r>
    </w:p>
    <w:p w:rsidR="00974210" w:rsidRDefault="00974210" w:rsidP="00E76B82">
      <w:pPr>
        <w:spacing w:line="360" w:lineRule="auto"/>
        <w:jc w:val="both"/>
        <w:rPr>
          <w:rFonts w:ascii="Arial" w:hAnsi="Arial" w:cs="Arial"/>
        </w:rPr>
      </w:pPr>
    </w:p>
    <w:p w:rsidR="007313BE" w:rsidRDefault="007313BE" w:rsidP="007313BE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Deden </w:t>
      </w:r>
      <w:r w:rsidR="00AF5751">
        <w:rPr>
          <w:rFonts w:ascii="Arial" w:hAnsi="Arial" w:cs="Arial"/>
        </w:rPr>
        <w:t>Triyono, Dwi</w:t>
      </w:r>
      <w:r>
        <w:rPr>
          <w:rFonts w:ascii="Arial" w:hAnsi="Arial" w:cs="Arial"/>
        </w:rPr>
        <w:t>. (2010). Pemanfaatan Limbah Tempurung Kelapa Sawit Untuk Pembuatan Paving Block.</w:t>
      </w:r>
      <w:r w:rsidR="00653070">
        <w:rPr>
          <w:rFonts w:ascii="Arial" w:hAnsi="Arial" w:cs="Arial"/>
        </w:rPr>
        <w:t xml:space="preserve"> Semarang – Universitas Negeri Semarang</w:t>
      </w:r>
      <w:r>
        <w:rPr>
          <w:rFonts w:ascii="Arial" w:hAnsi="Arial" w:cs="Arial"/>
        </w:rPr>
        <w:t>.</w:t>
      </w:r>
    </w:p>
    <w:p w:rsidR="00E635C1" w:rsidRDefault="00E635C1" w:rsidP="007313BE">
      <w:pPr>
        <w:spacing w:line="360" w:lineRule="auto"/>
        <w:ind w:left="426" w:hanging="426"/>
        <w:jc w:val="both"/>
        <w:rPr>
          <w:rFonts w:ascii="Arial" w:hAnsi="Arial" w:cs="Arial"/>
        </w:rPr>
      </w:pPr>
    </w:p>
    <w:p w:rsidR="00E635C1" w:rsidRDefault="00E635C1" w:rsidP="007313BE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Fitriyani. (2010). Pengaruh Abu Cangkang Kelapa Sawit Sebagai Bahan Tambahan Pada Pembuatan Batako. Medan – </w:t>
      </w:r>
      <w:r w:rsidR="00653070">
        <w:rPr>
          <w:rFonts w:ascii="Arial" w:hAnsi="Arial" w:cs="Arial"/>
        </w:rPr>
        <w:t>Universitas Sumatera Utara</w:t>
      </w:r>
      <w:r>
        <w:rPr>
          <w:rFonts w:ascii="Arial" w:hAnsi="Arial" w:cs="Arial"/>
        </w:rPr>
        <w:t>.</w:t>
      </w:r>
    </w:p>
    <w:p w:rsidR="00974210" w:rsidRDefault="00974210" w:rsidP="007313BE">
      <w:pPr>
        <w:spacing w:line="360" w:lineRule="auto"/>
        <w:ind w:left="426" w:hanging="426"/>
        <w:jc w:val="both"/>
        <w:rPr>
          <w:rFonts w:ascii="Arial" w:hAnsi="Arial" w:cs="Arial"/>
        </w:rPr>
      </w:pPr>
    </w:p>
    <w:p w:rsidR="007313BE" w:rsidRDefault="00974210" w:rsidP="007313BE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Handayani, Esti. (2017). Pengaruh Penambahan Bahan Styrofoam dan Fly Ash Pada Batako Terhadap Kuat Tekan Batako dan Penyerapan Airnya. Jakarta – </w:t>
      </w:r>
      <w:r w:rsidR="00653070">
        <w:rPr>
          <w:rFonts w:ascii="Arial" w:hAnsi="Arial" w:cs="Arial"/>
        </w:rPr>
        <w:t>STT-PLN.</w:t>
      </w:r>
    </w:p>
    <w:p w:rsidR="00E635C1" w:rsidRDefault="00E635C1" w:rsidP="007313BE">
      <w:pPr>
        <w:spacing w:line="360" w:lineRule="auto"/>
        <w:ind w:left="426" w:hanging="426"/>
        <w:jc w:val="both"/>
        <w:rPr>
          <w:rFonts w:ascii="Arial" w:hAnsi="Arial" w:cs="Arial"/>
        </w:rPr>
      </w:pPr>
    </w:p>
    <w:p w:rsidR="00E635C1" w:rsidRDefault="00E635C1" w:rsidP="00E635C1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Rief Alkhaly, Yulius., &amp; Nazar, M. (2013). Beton Non-Pasir Dengan Agregat Cangkang Kelapa Sawit. Aceh – </w:t>
      </w:r>
      <w:r w:rsidR="00653070">
        <w:rPr>
          <w:rFonts w:ascii="Arial" w:hAnsi="Arial" w:cs="Arial"/>
        </w:rPr>
        <w:t>Universitas Malikussaleh</w:t>
      </w:r>
      <w:r>
        <w:rPr>
          <w:rFonts w:ascii="Arial" w:hAnsi="Arial" w:cs="Arial"/>
        </w:rPr>
        <w:t>.</w:t>
      </w:r>
    </w:p>
    <w:p w:rsidR="00974210" w:rsidRDefault="00974210" w:rsidP="007313BE">
      <w:pPr>
        <w:spacing w:line="360" w:lineRule="auto"/>
        <w:ind w:left="426" w:hanging="426"/>
        <w:jc w:val="both"/>
        <w:rPr>
          <w:rFonts w:ascii="Arial" w:hAnsi="Arial" w:cs="Arial"/>
        </w:rPr>
      </w:pPr>
    </w:p>
    <w:p w:rsidR="007313BE" w:rsidRDefault="00E635C1" w:rsidP="007313BE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Serwinda., Hidayat Arifal.</w:t>
      </w:r>
      <w:r w:rsidR="007313BE">
        <w:rPr>
          <w:rFonts w:ascii="Arial" w:hAnsi="Arial" w:cs="Arial"/>
        </w:rPr>
        <w:t>, &amp; Lumba, Pada</w:t>
      </w:r>
      <w:r w:rsidR="00AF5751">
        <w:rPr>
          <w:rFonts w:ascii="Arial" w:hAnsi="Arial" w:cs="Arial"/>
        </w:rPr>
        <w:t xml:space="preserve">. (2013). Pengaruh Penambahan Cangkang Sawit Terhadap Kuat Tekan Beton fc’ 25 MPa. Riau – </w:t>
      </w:r>
      <w:r w:rsidR="00653070">
        <w:rPr>
          <w:rFonts w:ascii="Arial" w:hAnsi="Arial" w:cs="Arial"/>
        </w:rPr>
        <w:t>Universitas Pasir Pengairan</w:t>
      </w:r>
      <w:r w:rsidR="00AF5751">
        <w:rPr>
          <w:rFonts w:ascii="Arial" w:hAnsi="Arial" w:cs="Arial"/>
        </w:rPr>
        <w:t>.</w:t>
      </w:r>
    </w:p>
    <w:p w:rsidR="006C4410" w:rsidRDefault="006C4410" w:rsidP="007313BE">
      <w:pPr>
        <w:spacing w:line="360" w:lineRule="auto"/>
        <w:ind w:left="426" w:hanging="426"/>
        <w:jc w:val="both"/>
        <w:rPr>
          <w:rFonts w:ascii="Arial" w:hAnsi="Arial" w:cs="Arial"/>
        </w:rPr>
      </w:pPr>
    </w:p>
    <w:p w:rsidR="00B417A6" w:rsidRDefault="00B417A6" w:rsidP="00B417A6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Standar Nasional Indonesia (1989). SNI 03-0349-1989 : Bata Beton Untuk Pasangan Dinding. Jakarta : Badan Standar Nasional.</w:t>
      </w:r>
    </w:p>
    <w:p w:rsidR="00B417A6" w:rsidRDefault="00B417A6" w:rsidP="00B417A6">
      <w:pPr>
        <w:spacing w:line="360" w:lineRule="auto"/>
        <w:ind w:left="426" w:hanging="426"/>
        <w:jc w:val="both"/>
        <w:rPr>
          <w:rFonts w:ascii="Arial" w:hAnsi="Arial" w:cs="Arial"/>
        </w:rPr>
      </w:pPr>
    </w:p>
    <w:p w:rsidR="00B417A6" w:rsidRDefault="00B417A6" w:rsidP="00B417A6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Standar Nasional Indonesia (2002). SNI 03-6820-2002 : Spesifikasi Agregat Halus Untuk Pekerjaaan Adukan dan Plesteran dengan Bahan Dasar Semen. Jakarta : Badan Standar Nasional.</w:t>
      </w:r>
    </w:p>
    <w:p w:rsidR="00B417A6" w:rsidRDefault="00B417A6" w:rsidP="00B417A6">
      <w:pPr>
        <w:spacing w:line="360" w:lineRule="auto"/>
        <w:ind w:left="426" w:hanging="426"/>
        <w:jc w:val="both"/>
        <w:rPr>
          <w:rFonts w:ascii="Arial" w:hAnsi="Arial" w:cs="Arial"/>
        </w:rPr>
      </w:pPr>
    </w:p>
    <w:p w:rsidR="00B417A6" w:rsidRDefault="00B417A6" w:rsidP="00B417A6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Standar Nasional Indonesia (2002). SNI 03-2847-2002 : Tata Cara Perhitungan Struktur Beton untuk Bangunan Gedung. Jakarta : Badan Standar Nasional.</w:t>
      </w:r>
    </w:p>
    <w:p w:rsidR="00B417A6" w:rsidRDefault="00B417A6" w:rsidP="00B417A6">
      <w:pPr>
        <w:spacing w:line="360" w:lineRule="auto"/>
        <w:ind w:left="426" w:hanging="426"/>
        <w:jc w:val="both"/>
        <w:rPr>
          <w:rFonts w:ascii="Arial" w:hAnsi="Arial" w:cs="Arial"/>
        </w:rPr>
      </w:pPr>
    </w:p>
    <w:p w:rsidR="00B417A6" w:rsidRDefault="00B417A6" w:rsidP="00B417A6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Standar Nasional Indonesia (2002). SNI 03-6861-2002 : Spesifikasi Bahan Bangunan – Bagian A: Bahan Bangunan Bukan Logam. Jakarta : Badan Standar Nasional.</w:t>
      </w:r>
    </w:p>
    <w:p w:rsidR="00B417A6" w:rsidRDefault="00B417A6" w:rsidP="00B417A6">
      <w:pPr>
        <w:spacing w:line="360" w:lineRule="auto"/>
        <w:ind w:left="426" w:hanging="426"/>
        <w:jc w:val="both"/>
        <w:rPr>
          <w:rFonts w:ascii="Arial" w:hAnsi="Arial" w:cs="Arial"/>
        </w:rPr>
      </w:pPr>
    </w:p>
    <w:p w:rsidR="00B417A6" w:rsidRDefault="00B417A6" w:rsidP="00B417A6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Standar Nasional Indonesia (2015). SNI 15-2049-2015 : Semen Portland. Jakarta : Badan Standar Nasional.</w:t>
      </w:r>
    </w:p>
    <w:p w:rsidR="00B417A6" w:rsidRDefault="00B417A6" w:rsidP="00B417A6">
      <w:pPr>
        <w:spacing w:line="360" w:lineRule="auto"/>
        <w:ind w:left="426" w:hanging="426"/>
        <w:jc w:val="both"/>
        <w:rPr>
          <w:rFonts w:ascii="Arial" w:hAnsi="Arial" w:cs="Arial"/>
        </w:rPr>
      </w:pPr>
    </w:p>
    <w:p w:rsidR="00B417A6" w:rsidRDefault="00B417A6" w:rsidP="00B417A6">
      <w:pPr>
        <w:spacing w:line="360" w:lineRule="auto"/>
        <w:ind w:left="426" w:hanging="426"/>
        <w:jc w:val="both"/>
        <w:rPr>
          <w:rFonts w:ascii="Arial" w:hAnsi="Arial" w:cs="Arial"/>
        </w:rPr>
      </w:pPr>
    </w:p>
    <w:p w:rsidR="00E635C1" w:rsidRDefault="00E635C1" w:rsidP="007313BE">
      <w:pPr>
        <w:spacing w:line="360" w:lineRule="auto"/>
        <w:ind w:left="426" w:hanging="426"/>
        <w:jc w:val="both"/>
        <w:rPr>
          <w:rFonts w:ascii="Arial" w:hAnsi="Arial" w:cs="Arial"/>
        </w:rPr>
      </w:pPr>
    </w:p>
    <w:p w:rsidR="00042A5E" w:rsidRDefault="00042A5E" w:rsidP="00974210">
      <w:pPr>
        <w:spacing w:line="360" w:lineRule="auto"/>
        <w:jc w:val="both"/>
        <w:rPr>
          <w:rFonts w:ascii="Arial" w:hAnsi="Arial" w:cs="Arial"/>
        </w:rPr>
      </w:pPr>
    </w:p>
    <w:p w:rsidR="00042A5E" w:rsidRPr="007313BE" w:rsidRDefault="00042A5E" w:rsidP="007313BE">
      <w:pPr>
        <w:spacing w:line="360" w:lineRule="auto"/>
        <w:ind w:left="426" w:hanging="426"/>
        <w:jc w:val="both"/>
        <w:rPr>
          <w:rFonts w:ascii="Arial" w:hAnsi="Arial" w:cs="Arial"/>
        </w:rPr>
      </w:pPr>
    </w:p>
    <w:sectPr w:rsidR="00042A5E" w:rsidRPr="007313BE" w:rsidSect="00E804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34" w:bottom="1418" w:left="2268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01C" w:rsidRDefault="00FE601C" w:rsidP="00974210">
      <w:r>
        <w:separator/>
      </w:r>
    </w:p>
  </w:endnote>
  <w:endnote w:type="continuationSeparator" w:id="0">
    <w:p w:rsidR="00FE601C" w:rsidRDefault="00FE601C" w:rsidP="0097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681993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74210" w:rsidRDefault="00974210" w:rsidP="004646F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74210" w:rsidRDefault="009742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606116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74210" w:rsidRDefault="00974210" w:rsidP="004646F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25</w:t>
        </w:r>
        <w:r>
          <w:rPr>
            <w:rStyle w:val="PageNumber"/>
          </w:rPr>
          <w:fldChar w:fldCharType="end"/>
        </w:r>
      </w:p>
    </w:sdtContent>
  </w:sdt>
  <w:p w:rsidR="00974210" w:rsidRDefault="00974210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44A" w:rsidRDefault="00E80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01C" w:rsidRDefault="00FE601C" w:rsidP="00974210">
      <w:r>
        <w:separator/>
      </w:r>
    </w:p>
  </w:footnote>
  <w:footnote w:type="continuationSeparator" w:id="0">
    <w:p w:rsidR="00FE601C" w:rsidRDefault="00FE601C" w:rsidP="00974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44A" w:rsidRDefault="00E804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44A" w:rsidRDefault="00E804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44A" w:rsidRDefault="00E804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BE"/>
    <w:rsid w:val="000260B4"/>
    <w:rsid w:val="00042A5E"/>
    <w:rsid w:val="00386255"/>
    <w:rsid w:val="00443261"/>
    <w:rsid w:val="005F3B66"/>
    <w:rsid w:val="00646AEE"/>
    <w:rsid w:val="00653070"/>
    <w:rsid w:val="006C4410"/>
    <w:rsid w:val="006E277C"/>
    <w:rsid w:val="007313BE"/>
    <w:rsid w:val="00780125"/>
    <w:rsid w:val="00810FAA"/>
    <w:rsid w:val="00827046"/>
    <w:rsid w:val="00896D14"/>
    <w:rsid w:val="00913C0E"/>
    <w:rsid w:val="00974210"/>
    <w:rsid w:val="00A27C6F"/>
    <w:rsid w:val="00A87DF7"/>
    <w:rsid w:val="00AF5751"/>
    <w:rsid w:val="00B417A6"/>
    <w:rsid w:val="00B65D3B"/>
    <w:rsid w:val="00DB4D83"/>
    <w:rsid w:val="00E635C1"/>
    <w:rsid w:val="00E76B82"/>
    <w:rsid w:val="00E8044A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D7D662EE-6047-784A-A46D-000A3D15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2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210"/>
  </w:style>
  <w:style w:type="paragraph" w:styleId="Footer">
    <w:name w:val="footer"/>
    <w:basedOn w:val="Normal"/>
    <w:link w:val="FooterChar"/>
    <w:uiPriority w:val="99"/>
    <w:unhideWhenUsed/>
    <w:rsid w:val="009742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210"/>
  </w:style>
  <w:style w:type="character" w:styleId="PageNumber">
    <w:name w:val="page number"/>
    <w:basedOn w:val="DefaultParagraphFont"/>
    <w:uiPriority w:val="99"/>
    <w:semiHidden/>
    <w:unhideWhenUsed/>
    <w:rsid w:val="00974210"/>
  </w:style>
  <w:style w:type="character" w:styleId="Hyperlink">
    <w:name w:val="Hyperlink"/>
    <w:basedOn w:val="DefaultParagraphFont"/>
    <w:uiPriority w:val="99"/>
    <w:unhideWhenUsed/>
    <w:rsid w:val="006C44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C44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4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litka.litbang.pertanian.go.id/pemanfaatan-sabut-dan-cangkang-kelapa-sawit-sebagai-sumber-silika-alternatif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indirawati 19</dc:creator>
  <cp:keywords/>
  <dc:description/>
  <cp:lastModifiedBy>indirawati 19</cp:lastModifiedBy>
  <cp:revision>9</cp:revision>
  <cp:lastPrinted>2018-08-12T13:51:00Z</cp:lastPrinted>
  <dcterms:created xsi:type="dcterms:W3CDTF">2018-05-05T19:32:00Z</dcterms:created>
  <dcterms:modified xsi:type="dcterms:W3CDTF">2018-09-04T15:34:00Z</dcterms:modified>
</cp:coreProperties>
</file>